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C2" w:rsidRDefault="00FD6DB9">
      <w:pPr>
        <w:spacing w:line="240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Wethersfield Greater Together Community Fund </w:t>
      </w:r>
    </w:p>
    <w:p w:rsidR="003E3BC2" w:rsidRDefault="00FD6DB9">
      <w:pPr>
        <w:spacing w:line="240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Grant Application Form</w:t>
      </w:r>
    </w:p>
    <w:p w:rsidR="003E3BC2" w:rsidRDefault="003E3BC2">
      <w:pPr>
        <w:spacing w:line="240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 you for your interest in this grant funding opportunity. Please submit your application and budget to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WethersfieldAdvisoryFund@gmail.com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no later than</w:t>
      </w:r>
      <w:r w:rsidR="00D65AE7">
        <w:rPr>
          <w:rFonts w:ascii="Calibri" w:eastAsia="Calibri" w:hAnsi="Calibri" w:cs="Calibri"/>
          <w:sz w:val="24"/>
          <w:szCs w:val="24"/>
        </w:rPr>
        <w:t xml:space="preserve"> Wednesday, June 2, 2021.</w:t>
      </w:r>
      <w:r>
        <w:rPr>
          <w:rFonts w:ascii="Calibri" w:eastAsia="Calibri" w:hAnsi="Calibri" w:cs="Calibri"/>
          <w:sz w:val="24"/>
          <w:szCs w:val="24"/>
        </w:rPr>
        <w:t xml:space="preserve"> Grant awards will be announced by July </w:t>
      </w:r>
      <w:proofErr w:type="gramStart"/>
      <w:r>
        <w:rPr>
          <w:rFonts w:ascii="Calibri" w:eastAsia="Calibri" w:hAnsi="Calibri" w:cs="Calibri"/>
          <w:sz w:val="24"/>
          <w:szCs w:val="24"/>
        </w:rPr>
        <w:t>1st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2021. All eligible applications will be considered, with preference given to those </w:t>
      </w:r>
      <w:proofErr w:type="gramStart"/>
      <w:r>
        <w:rPr>
          <w:rFonts w:ascii="Calibri" w:eastAsia="Calibri" w:hAnsi="Calibri" w:cs="Calibri"/>
          <w:sz w:val="24"/>
          <w:szCs w:val="24"/>
        </w:rPr>
        <w:t>applications which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address one or mo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re of the greatest areas of concern identified by a survey which was administered from January 24th to March 1st, 2021. Those areas are: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Services, including but not limited to: food assistance, energy assistance, at-risk youth programs, support for victims of domestic violence, support for disabled, elderly, or low-income residents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Mental Health Services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Safety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Diversity and Equity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Food Insecurity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Affordable Childcare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Economic Development</w:t>
      </w: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Eligibility</w:t>
      </w:r>
    </w:p>
    <w:p w:rsidR="003E3BC2" w:rsidRDefault="00FD6DB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Organizations must be classified as a 501c3 (509a3 charities and private foundations are not eligible)</w:t>
      </w:r>
    </w:p>
    <w:p w:rsidR="003E3BC2" w:rsidRDefault="00FD6DB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Organizations that are not classified as 501c3 may use a fiscal sponsor</w:t>
      </w:r>
    </w:p>
    <w:p w:rsidR="003E3BC2" w:rsidRDefault="00FD6DB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Towns may serve as fiscal sponsor</w:t>
      </w:r>
    </w:p>
    <w:p w:rsidR="003E3BC2" w:rsidRDefault="00FD6DB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Funding must benefit residents of Wethersfield</w:t>
      </w:r>
    </w:p>
    <w:p w:rsidR="003E3BC2" w:rsidRDefault="00FD6DB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Religious institutions are not eligible, except for non-sectarian activities that benefit the community-at-large</w:t>
      </w: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Guidelines</w:t>
      </w:r>
    </w:p>
    <w:p w:rsidR="003E3BC2" w:rsidRDefault="00FD6DB9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minimum grant award is $500. The maximum grant award is $30,000.</w:t>
      </w:r>
    </w:p>
    <w:p w:rsidR="003E3BC2" w:rsidRDefault="00FD6DB9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final report may be requested upon completion of the project</w:t>
      </w: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Application Process</w:t>
      </w:r>
    </w:p>
    <w:p w:rsidR="003E3BC2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answer the following questions and submit a program budget. If using a fiscal sponsor, please provide their contact information in addition to the organization’s contact information. </w:t>
      </w:r>
      <w:r>
        <w:rPr>
          <w:rFonts w:ascii="Calibri" w:eastAsia="Calibri" w:hAnsi="Calibri" w:cs="Calibri"/>
          <w:b/>
          <w:sz w:val="24"/>
          <w:szCs w:val="24"/>
        </w:rPr>
        <w:t xml:space="preserve">Please email completed applications to WethersfieldAdvisoryFund@gmail.com in a Word Document or PDF format titled with the organization name. </w:t>
      </w: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numPr>
          <w:ilvl w:val="0"/>
          <w:numId w:val="2"/>
        </w:num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Organization Contact Information</w:t>
      </w:r>
    </w:p>
    <w:tbl>
      <w:tblPr>
        <w:tblStyle w:val="a"/>
        <w:tblW w:w="86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5165"/>
      </w:tblGrid>
      <w:tr w:rsidR="003E3BC2">
        <w:trPr>
          <w:trHeight w:val="409"/>
        </w:trPr>
        <w:tc>
          <w:tcPr>
            <w:tcW w:w="3445" w:type="dxa"/>
          </w:tcPr>
          <w:p w:rsidR="003E3BC2" w:rsidRDefault="00FD6DB9">
            <w:pPr>
              <w:spacing w:line="36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 or Community Group’s Legal Name and EIN:</w:t>
            </w:r>
          </w:p>
        </w:tc>
        <w:tc>
          <w:tcPr>
            <w:tcW w:w="5165" w:type="dxa"/>
          </w:tcPr>
          <w:p w:rsidR="003E3BC2" w:rsidRDefault="00FD6DB9">
            <w:pPr>
              <w:spacing w:line="36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kix.5o1cy5du143i" w:colFirst="0" w:colLast="0"/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3E3BC2">
        <w:trPr>
          <w:trHeight w:val="395"/>
        </w:trPr>
        <w:tc>
          <w:tcPr>
            <w:tcW w:w="3445" w:type="dxa"/>
          </w:tcPr>
          <w:p w:rsidR="003E3BC2" w:rsidRDefault="00FD6DB9">
            <w:pPr>
              <w:spacing w:line="36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Fiscal Sponsor, if applicable, and EIN:</w:t>
            </w:r>
          </w:p>
        </w:tc>
        <w:tc>
          <w:tcPr>
            <w:tcW w:w="5165" w:type="dxa"/>
          </w:tcPr>
          <w:p w:rsidR="003E3BC2" w:rsidRDefault="003E3BC2">
            <w:pPr>
              <w:spacing w:line="36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BC2">
        <w:trPr>
          <w:trHeight w:val="395"/>
        </w:trPr>
        <w:tc>
          <w:tcPr>
            <w:tcW w:w="3445" w:type="dxa"/>
          </w:tcPr>
          <w:p w:rsidR="003E3BC2" w:rsidRDefault="00FD6DB9">
            <w:pPr>
              <w:spacing w:line="36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5165" w:type="dxa"/>
          </w:tcPr>
          <w:p w:rsidR="003E3BC2" w:rsidRDefault="00FD6DB9">
            <w:pPr>
              <w:spacing w:line="36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kix.5sytl77ohka9" w:colFirst="0" w:colLast="0"/>
            <w:bookmarkEnd w:id="2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3E3BC2">
        <w:trPr>
          <w:trHeight w:val="395"/>
        </w:trPr>
        <w:tc>
          <w:tcPr>
            <w:tcW w:w="3445" w:type="dxa"/>
          </w:tcPr>
          <w:p w:rsidR="003E3BC2" w:rsidRDefault="00FD6DB9">
            <w:pPr>
              <w:spacing w:line="36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Address 2:</w:t>
            </w:r>
          </w:p>
        </w:tc>
        <w:tc>
          <w:tcPr>
            <w:tcW w:w="5165" w:type="dxa"/>
          </w:tcPr>
          <w:p w:rsidR="003E3BC2" w:rsidRDefault="00FD6DB9">
            <w:pPr>
              <w:spacing w:line="36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3" w:name="kix.9rjjjpfjqefh" w:colFirst="0" w:colLast="0"/>
            <w:bookmarkEnd w:id="3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3E3BC2">
        <w:trPr>
          <w:trHeight w:val="409"/>
        </w:trPr>
        <w:tc>
          <w:tcPr>
            <w:tcW w:w="3445" w:type="dxa"/>
          </w:tcPr>
          <w:p w:rsidR="003E3BC2" w:rsidRDefault="00FD6DB9">
            <w:pPr>
              <w:spacing w:line="36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City, State, Zip Code:</w:t>
            </w:r>
          </w:p>
        </w:tc>
        <w:tc>
          <w:tcPr>
            <w:tcW w:w="5165" w:type="dxa"/>
          </w:tcPr>
          <w:p w:rsidR="003E3BC2" w:rsidRDefault="00FD6DB9">
            <w:pPr>
              <w:spacing w:line="36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4" w:name="kix.89frvkj2spxs" w:colFirst="0" w:colLast="0"/>
            <w:bookmarkEnd w:id="4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3E3BC2">
        <w:trPr>
          <w:trHeight w:val="395"/>
        </w:trPr>
        <w:tc>
          <w:tcPr>
            <w:tcW w:w="3445" w:type="dxa"/>
          </w:tcPr>
          <w:p w:rsidR="003E3BC2" w:rsidRDefault="00FD6DB9">
            <w:pPr>
              <w:spacing w:line="36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Name &amp; Title:</w:t>
            </w:r>
          </w:p>
        </w:tc>
        <w:tc>
          <w:tcPr>
            <w:tcW w:w="5165" w:type="dxa"/>
          </w:tcPr>
          <w:p w:rsidR="003E3BC2" w:rsidRDefault="00FD6DB9">
            <w:pPr>
              <w:spacing w:line="36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5" w:name="kix.d2wykh350w25" w:colFirst="0" w:colLast="0"/>
            <w:bookmarkEnd w:id="5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3E3BC2">
        <w:trPr>
          <w:trHeight w:val="395"/>
        </w:trPr>
        <w:tc>
          <w:tcPr>
            <w:tcW w:w="3445" w:type="dxa"/>
          </w:tcPr>
          <w:p w:rsidR="003E3BC2" w:rsidRDefault="00FD6DB9">
            <w:pPr>
              <w:spacing w:line="36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Phone Number:</w:t>
            </w:r>
          </w:p>
        </w:tc>
        <w:tc>
          <w:tcPr>
            <w:tcW w:w="5165" w:type="dxa"/>
          </w:tcPr>
          <w:p w:rsidR="003E3BC2" w:rsidRDefault="00FD6DB9">
            <w:pPr>
              <w:spacing w:line="36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6" w:name="kix.vtl5j4ljvjv" w:colFirst="0" w:colLast="0"/>
            <w:bookmarkEnd w:id="6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3E3BC2">
        <w:trPr>
          <w:trHeight w:val="409"/>
        </w:trPr>
        <w:tc>
          <w:tcPr>
            <w:tcW w:w="3445" w:type="dxa"/>
          </w:tcPr>
          <w:p w:rsidR="003E3BC2" w:rsidRDefault="00FD6DB9">
            <w:pPr>
              <w:spacing w:line="36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Email:</w:t>
            </w:r>
          </w:p>
        </w:tc>
        <w:tc>
          <w:tcPr>
            <w:tcW w:w="5165" w:type="dxa"/>
          </w:tcPr>
          <w:p w:rsidR="003E3BC2" w:rsidRDefault="00FD6DB9">
            <w:pPr>
              <w:spacing w:line="36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7" w:name="kix.rpee2z5d67vt" w:colFirst="0" w:colLast="0"/>
            <w:bookmarkEnd w:id="7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3E3BC2">
        <w:trPr>
          <w:trHeight w:val="395"/>
        </w:trPr>
        <w:tc>
          <w:tcPr>
            <w:tcW w:w="3445" w:type="dxa"/>
          </w:tcPr>
          <w:p w:rsidR="003E3BC2" w:rsidRDefault="00FD6DB9">
            <w:pPr>
              <w:spacing w:line="36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Website:</w:t>
            </w:r>
          </w:p>
        </w:tc>
        <w:tc>
          <w:tcPr>
            <w:tcW w:w="5165" w:type="dxa"/>
          </w:tcPr>
          <w:p w:rsidR="003E3BC2" w:rsidRDefault="00FD6DB9">
            <w:pPr>
              <w:spacing w:line="36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8" w:name="kix.56rr55zfnfjm" w:colFirst="0" w:colLast="0"/>
            <w:bookmarkEnd w:id="8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3E3BC2">
        <w:trPr>
          <w:trHeight w:val="395"/>
        </w:trPr>
        <w:tc>
          <w:tcPr>
            <w:tcW w:w="3445" w:type="dxa"/>
          </w:tcPr>
          <w:p w:rsidR="003E3BC2" w:rsidRDefault="00FD6DB9">
            <w:pPr>
              <w:spacing w:line="36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Implementing Organization’s Annual Budget:</w:t>
            </w:r>
          </w:p>
        </w:tc>
        <w:tc>
          <w:tcPr>
            <w:tcW w:w="5165" w:type="dxa"/>
          </w:tcPr>
          <w:p w:rsidR="003E3BC2" w:rsidRDefault="003E3BC2">
            <w:pPr>
              <w:spacing w:line="36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E3BC2" w:rsidRDefault="003E3BC2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numPr>
          <w:ilvl w:val="0"/>
          <w:numId w:val="2"/>
        </w:num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 Information</w:t>
      </w:r>
    </w:p>
    <w:tbl>
      <w:tblPr>
        <w:tblStyle w:val="a0"/>
        <w:tblW w:w="94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564"/>
      </w:tblGrid>
      <w:tr w:rsidR="003E3BC2">
        <w:trPr>
          <w:trHeight w:val="471"/>
        </w:trPr>
        <w:tc>
          <w:tcPr>
            <w:tcW w:w="2909" w:type="dxa"/>
          </w:tcPr>
          <w:p w:rsidR="003E3BC2" w:rsidRDefault="00FD6DB9">
            <w:pPr>
              <w:spacing w:line="24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 Name:</w:t>
            </w:r>
          </w:p>
        </w:tc>
        <w:tc>
          <w:tcPr>
            <w:tcW w:w="6564" w:type="dxa"/>
          </w:tcPr>
          <w:p w:rsidR="003E3BC2" w:rsidRDefault="00FD6DB9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9" w:name="kix.6kz02gl253u" w:colFirst="0" w:colLast="0"/>
            <w:bookmarkEnd w:id="9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</w:t>
            </w:r>
          </w:p>
        </w:tc>
      </w:tr>
      <w:tr w:rsidR="003E3BC2">
        <w:trPr>
          <w:trHeight w:val="454"/>
        </w:trPr>
        <w:tc>
          <w:tcPr>
            <w:tcW w:w="2909" w:type="dxa"/>
          </w:tcPr>
          <w:p w:rsidR="003E3BC2" w:rsidRDefault="00FD6DB9">
            <w:pPr>
              <w:spacing w:line="24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Dollar Amount Requested: </w:t>
            </w:r>
          </w:p>
        </w:tc>
        <w:tc>
          <w:tcPr>
            <w:tcW w:w="6564" w:type="dxa"/>
          </w:tcPr>
          <w:p w:rsidR="003E3BC2" w:rsidRDefault="00FD6DB9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10" w:name="kix.61ox658xcfdv" w:colFirst="0" w:colLast="0"/>
            <w:bookmarkEnd w:id="10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3E3BC2">
        <w:trPr>
          <w:trHeight w:val="677"/>
        </w:trPr>
        <w:tc>
          <w:tcPr>
            <w:tcW w:w="2909" w:type="dxa"/>
          </w:tcPr>
          <w:p w:rsidR="003E3BC2" w:rsidRDefault="00FD6DB9">
            <w:pPr>
              <w:spacing w:line="240" w:lineRule="auto"/>
              <w:ind w:hanging="2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 Project/Program Budget</w:t>
            </w:r>
          </w:p>
          <w:p w:rsidR="003E3BC2" w:rsidRDefault="00FD6DB9">
            <w:pPr>
              <w:spacing w:line="240" w:lineRule="auto"/>
              <w:ind w:hanging="2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*Please provide budget details, sample template attached</w:t>
            </w:r>
          </w:p>
        </w:tc>
        <w:tc>
          <w:tcPr>
            <w:tcW w:w="6564" w:type="dxa"/>
          </w:tcPr>
          <w:p w:rsidR="003E3BC2" w:rsidRDefault="00FD6DB9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3E3BC2">
        <w:trPr>
          <w:trHeight w:val="677"/>
        </w:trPr>
        <w:tc>
          <w:tcPr>
            <w:tcW w:w="2909" w:type="dxa"/>
          </w:tcPr>
          <w:p w:rsidR="003E3BC2" w:rsidRDefault="00FD6DB9">
            <w:pPr>
              <w:spacing w:line="240" w:lineRule="auto"/>
              <w:ind w:hanging="2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Any other funding sources for this project and the amount of funding from that source</w:t>
            </w:r>
          </w:p>
        </w:tc>
        <w:tc>
          <w:tcPr>
            <w:tcW w:w="6564" w:type="dxa"/>
          </w:tcPr>
          <w:p w:rsidR="003E3BC2" w:rsidRDefault="003E3BC2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3BC2">
        <w:trPr>
          <w:trHeight w:val="677"/>
        </w:trPr>
        <w:tc>
          <w:tcPr>
            <w:tcW w:w="2909" w:type="dxa"/>
          </w:tcPr>
          <w:p w:rsidR="003E3BC2" w:rsidRDefault="00FD6DB9">
            <w:pPr>
              <w:spacing w:line="24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Geographic Area Served: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(neighborhoods or entire town)</w:t>
            </w:r>
          </w:p>
        </w:tc>
        <w:tc>
          <w:tcPr>
            <w:tcW w:w="6564" w:type="dxa"/>
          </w:tcPr>
          <w:p w:rsidR="003E3BC2" w:rsidRDefault="00FD6DB9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11" w:name="kix.i5int0jccddx" w:colFirst="0" w:colLast="0"/>
            <w:bookmarkEnd w:id="11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3E3BC2">
        <w:trPr>
          <w:trHeight w:val="892"/>
        </w:trPr>
        <w:tc>
          <w:tcPr>
            <w:tcW w:w="2909" w:type="dxa"/>
          </w:tcPr>
          <w:p w:rsidR="003E3BC2" w:rsidRDefault="00FD6DB9">
            <w:pPr>
              <w:spacing w:line="24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Population Served:</w:t>
            </w:r>
          </w:p>
          <w:p w:rsidR="003E3BC2" w:rsidRDefault="00FD6DB9">
            <w:pPr>
              <w:spacing w:line="240" w:lineRule="auto"/>
              <w:ind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(ex: age, gender, ethnicity, number of participants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6564" w:type="dxa"/>
          </w:tcPr>
          <w:p w:rsidR="003E3BC2" w:rsidRDefault="00FD6DB9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</w:tbl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FD6DB9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FD6DB9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limit answers to the following questions to 300 words or less for each answer.</w:t>
      </w: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numPr>
          <w:ilvl w:val="0"/>
          <w:numId w:val="1"/>
        </w:num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 Description:</w:t>
      </w:r>
    </w:p>
    <w:p w:rsidR="003E3BC2" w:rsidRDefault="00FD6DB9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briefly describe the program or activity. What do you plan to do? </w:t>
      </w:r>
    </w:p>
    <w:p w:rsidR="003E3BC2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     </w:t>
      </w: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numPr>
          <w:ilvl w:val="0"/>
          <w:numId w:val="1"/>
        </w:num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Description of need: </w:t>
      </w:r>
    </w:p>
    <w:p w:rsidR="003E3BC2" w:rsidRDefault="00FD6DB9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is the project you describe necessary?  Is there anyone else already doing this? </w:t>
      </w:r>
    </w:p>
    <w:p w:rsidR="003E3BC2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     </w:t>
      </w: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numPr>
          <w:ilvl w:val="0"/>
          <w:numId w:val="1"/>
        </w:num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Expected benefit:</w:t>
      </w:r>
    </w:p>
    <w:p w:rsidR="003E3BC2" w:rsidRDefault="00FD6DB9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will benefit from this program (# of people and population served)? How long will the benefit </w:t>
      </w:r>
      <w:proofErr w:type="gramStart"/>
      <w:r>
        <w:rPr>
          <w:rFonts w:ascii="Calibri" w:eastAsia="Calibri" w:hAnsi="Calibri" w:cs="Calibri"/>
          <w:sz w:val="24"/>
          <w:szCs w:val="24"/>
        </w:rPr>
        <w:t>be felt</w:t>
      </w:r>
      <w:proofErr w:type="gramEnd"/>
      <w:r>
        <w:rPr>
          <w:rFonts w:ascii="Calibri" w:eastAsia="Calibri" w:hAnsi="Calibri" w:cs="Calibri"/>
          <w:sz w:val="24"/>
          <w:szCs w:val="24"/>
        </w:rPr>
        <w:t>? (For a fixed length of time or will this create a permanent program/piece of infrastructure for the town?) If necessary, how will you continue this project when grant funding ends?</w:t>
      </w:r>
    </w:p>
    <w:p w:rsidR="003E3BC2" w:rsidRDefault="003E3BC2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     </w:t>
      </w:r>
    </w:p>
    <w:p w:rsidR="003E3BC2" w:rsidRDefault="00FD6DB9">
      <w:pPr>
        <w:spacing w:line="240" w:lineRule="auto"/>
        <w:ind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Areas of need:</w:t>
      </w:r>
    </w:p>
    <w:p w:rsidR="003E3BC2" w:rsidRDefault="00FD6DB9">
      <w:pPr>
        <w:spacing w:line="240" w:lineRule="auto"/>
        <w:ind w:left="72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eligible applications will be considered, with preference given to those </w:t>
      </w:r>
      <w:proofErr w:type="gramStart"/>
      <w:r>
        <w:rPr>
          <w:rFonts w:ascii="Calibri" w:eastAsia="Calibri" w:hAnsi="Calibri" w:cs="Calibri"/>
          <w:sz w:val="24"/>
          <w:szCs w:val="24"/>
        </w:rPr>
        <w:t>applications which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address one or more of the greatest areas of concern identified by a survey which was administered from January 24th to March 1st, 2021. Please select which, if any, of these topics </w:t>
      </w:r>
      <w:proofErr w:type="gramStart"/>
      <w:r>
        <w:rPr>
          <w:rFonts w:ascii="Calibri" w:eastAsia="Calibri" w:hAnsi="Calibri" w:cs="Calibri"/>
          <w:sz w:val="24"/>
          <w:szCs w:val="24"/>
        </w:rPr>
        <w:t>are addressed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by your application:</w:t>
      </w:r>
      <w:r>
        <w:rPr>
          <w:rFonts w:ascii="Calibri" w:eastAsia="Calibri" w:hAnsi="Calibri" w:cs="Calibri"/>
          <w:sz w:val="24"/>
          <w:szCs w:val="24"/>
        </w:rPr>
        <w:br/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Services, including but not limited to: food assistance, energy assistance, at-risk youth programs, support for victims of domestic violence, support for disabled, elderly, or low-income residents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Mental Health Services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Safety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Diversity and Equity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Food Insecurity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Affordable Childcare</w:t>
      </w:r>
    </w:p>
    <w:p w:rsidR="003E3BC2" w:rsidRDefault="00FD6DB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Economic Development</w:t>
      </w: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7)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Description of why you, the applicant, are well suited to implement this project.</w:t>
      </w:r>
    </w:p>
    <w:p w:rsidR="003E3BC2" w:rsidRDefault="00FD6DB9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you have prior experience doing something similar? Do you have particular skills that </w:t>
      </w:r>
      <w:proofErr w:type="gramStart"/>
      <w:r>
        <w:rPr>
          <w:rFonts w:ascii="Calibri" w:eastAsia="Calibri" w:hAnsi="Calibri" w:cs="Calibri"/>
          <w:sz w:val="24"/>
          <w:szCs w:val="24"/>
        </w:rPr>
        <w:t>are needed</w:t>
      </w:r>
      <w:proofErr w:type="gramEnd"/>
      <w:r>
        <w:rPr>
          <w:rFonts w:ascii="Calibri" w:eastAsia="Calibri" w:hAnsi="Calibri" w:cs="Calibri"/>
          <w:sz w:val="24"/>
          <w:szCs w:val="24"/>
        </w:rPr>
        <w:t>? Do you have relationships with partners in town that can help the project be successful?</w:t>
      </w:r>
    </w:p>
    <w:p w:rsidR="003E3BC2" w:rsidRDefault="003E3BC2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b/>
          <w:sz w:val="24"/>
          <w:szCs w:val="24"/>
        </w:rPr>
      </w:pPr>
    </w:p>
    <w:p w:rsidR="003E3BC2" w:rsidRDefault="00FD6DB9">
      <w:pPr>
        <w:spacing w:line="240" w:lineRule="auto"/>
        <w:ind w:left="718" w:hanging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8)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What efforts do you currently take to promote diversity, equity and inclusion within your organization, particularly for your Board of Directors and staff? </w:t>
      </w:r>
    </w:p>
    <w:p w:rsidR="003E3BC2" w:rsidRDefault="00FD6DB9">
      <w:pPr>
        <w:spacing w:line="240" w:lineRule="auto"/>
        <w:ind w:left="143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Please, also note any under-represented groups you prioritize and how?</w:t>
      </w:r>
    </w:p>
    <w:p w:rsidR="003E3BC2" w:rsidRDefault="003E3BC2">
      <w:pPr>
        <w:spacing w:line="240" w:lineRule="auto"/>
        <w:ind w:left="718" w:hanging="720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left="718" w:hanging="720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Is there anything else you would like our committee to know that you were not able </w:t>
      </w:r>
    </w:p>
    <w:p w:rsidR="003E3BC2" w:rsidRDefault="00FD6DB9">
      <w:pPr>
        <w:spacing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to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share in your answers above?</w:t>
      </w: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3E3BC2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3E3BC2" w:rsidRDefault="00FD6DB9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The Advisory Committee may contact you to request a site visit or other information to help us make a determination regarding your application. If your application is accepted, the Committee will follow up in 6 to 12 months after the grant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is awarded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to check on the progress of the project. Please contact </w:t>
      </w:r>
      <w:hyperlink r:id="rId6">
        <w:r>
          <w:rPr>
            <w:rFonts w:ascii="Calibri" w:eastAsia="Calibri" w:hAnsi="Calibri" w:cs="Calibri"/>
            <w:i/>
            <w:color w:val="1155CC"/>
            <w:sz w:val="24"/>
            <w:szCs w:val="24"/>
            <w:u w:val="single"/>
          </w:rPr>
          <w:t>WethersfieldAdvisoryFund@gmail.com</w:t>
        </w:r>
      </w:hyperlink>
      <w:r>
        <w:rPr>
          <w:rFonts w:ascii="Calibri" w:eastAsia="Calibri" w:hAnsi="Calibri" w:cs="Calibri"/>
          <w:i/>
          <w:sz w:val="24"/>
          <w:szCs w:val="24"/>
        </w:rPr>
        <w:t xml:space="preserve"> with any questions or for a status update on your request.</w:t>
      </w:r>
    </w:p>
    <w:p w:rsidR="003E3BC2" w:rsidRDefault="003E3BC2"/>
    <w:sectPr w:rsidR="003E3B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5BC6"/>
    <w:multiLevelType w:val="multilevel"/>
    <w:tmpl w:val="253CF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2D67B0"/>
    <w:multiLevelType w:val="multilevel"/>
    <w:tmpl w:val="3342F50E"/>
    <w:lvl w:ilvl="0">
      <w:start w:val="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89A6FC5"/>
    <w:multiLevelType w:val="multilevel"/>
    <w:tmpl w:val="37BEE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C172E9"/>
    <w:multiLevelType w:val="multilevel"/>
    <w:tmpl w:val="2668B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BC0BBB"/>
    <w:multiLevelType w:val="multilevel"/>
    <w:tmpl w:val="48EE2F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2"/>
    <w:rsid w:val="003E3BC2"/>
    <w:rsid w:val="00864457"/>
    <w:rsid w:val="00D65AE7"/>
    <w:rsid w:val="00EF7CCE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BCCB"/>
  <w15:docId w15:val="{76AE33CC-3851-4CDC-B1DC-723BC47C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ind w:hanging="1"/>
    </w:pPr>
    <w:tblPr>
      <w:tblStyleRowBandSize w:val="1"/>
      <w:tblStyleColBandSize w:val="1"/>
    </w:tblPr>
  </w:style>
  <w:style w:type="table" w:customStyle="1" w:styleId="a0">
    <w:basedOn w:val="TableNormal"/>
    <w:pPr>
      <w:ind w:hanging="1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thersfieldAdvisoryFund@gmail.com" TargetMode="External"/><Relationship Id="rId5" Type="http://schemas.openxmlformats.org/officeDocument/2006/relationships/hyperlink" Target="mailto:WethersfieldAdvisoryFu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Mendygral</dc:creator>
  <cp:lastModifiedBy>Michaela Mendygral</cp:lastModifiedBy>
  <cp:revision>2</cp:revision>
  <dcterms:created xsi:type="dcterms:W3CDTF">2021-05-28T14:49:00Z</dcterms:created>
  <dcterms:modified xsi:type="dcterms:W3CDTF">2021-05-28T14:49:00Z</dcterms:modified>
</cp:coreProperties>
</file>